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6AB01" w14:textId="3448C9CE" w:rsidR="000F777D" w:rsidRDefault="000F777D" w:rsidP="000F777D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bookmarkStart w:id="0" w:name="_Hlk7173343"/>
      <w:r>
        <w:rPr>
          <w:b/>
          <w:noProof/>
          <w:sz w:val="24"/>
        </w:rPr>
        <w:t xml:space="preserve">SA WG2 Meeting #141E </w:t>
      </w:r>
      <w:r>
        <w:rPr>
          <w:b/>
          <w:noProof/>
          <w:sz w:val="24"/>
        </w:rPr>
        <w:tab/>
        <w:t>S2-200</w:t>
      </w:r>
      <w:r w:rsidR="00FD6BD1">
        <w:rPr>
          <w:b/>
          <w:noProof/>
          <w:sz w:val="24"/>
        </w:rPr>
        <w:t>7400</w:t>
      </w:r>
    </w:p>
    <w:p w14:paraId="70FB0DE4" w14:textId="77777777" w:rsidR="000F777D" w:rsidRDefault="000F777D" w:rsidP="000F77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color w:val="auto"/>
          <w:sz w:val="24"/>
          <w:lang w:eastAsia="en-US"/>
        </w:rPr>
        <w:t>12 – 23 October 2020</w:t>
      </w:r>
      <w:r>
        <w:rPr>
          <w:rFonts w:cs="Arial"/>
          <w:b/>
          <w:noProof/>
          <w:sz w:val="22"/>
        </w:rPr>
        <w:tab/>
      </w:r>
    </w:p>
    <w:bookmarkEnd w:id="0"/>
    <w:p w14:paraId="6A50DD6F" w14:textId="2EFE6DB1" w:rsidR="000F777D" w:rsidRDefault="000F777D" w:rsidP="000F777D">
      <w:pPr>
        <w:ind w:left="2127" w:hanging="2127"/>
        <w:rPr>
          <w:rFonts w:ascii="Arial" w:eastAsia="ＭＳ 明朝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KDDI</w:t>
      </w:r>
    </w:p>
    <w:p w14:paraId="3B4BE409" w14:textId="1AB20C59" w:rsidR="000F777D" w:rsidRDefault="000F777D" w:rsidP="000F77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1644">
        <w:rPr>
          <w:rFonts w:ascii="Arial" w:hAnsi="Arial" w:cs="Arial"/>
          <w:b/>
        </w:rPr>
        <w:t xml:space="preserve">Discussion on KI#1 </w:t>
      </w:r>
      <w:r w:rsidR="002D5932" w:rsidRPr="002D5932">
        <w:rPr>
          <w:rFonts w:ascii="Arial" w:hAnsi="Arial" w:cs="Arial"/>
          <w:b/>
        </w:rPr>
        <w:t>Discovery of Edge Application Server</w:t>
      </w:r>
    </w:p>
    <w:p w14:paraId="6977F8A5" w14:textId="0D38240A" w:rsidR="000F777D" w:rsidRDefault="000F777D" w:rsidP="000F77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3A8AC7CE" w14:textId="3CC9B3F2" w:rsidR="000F777D" w:rsidRDefault="000F777D" w:rsidP="000F77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99515A">
        <w:rPr>
          <w:rFonts w:ascii="Arial" w:hAnsi="Arial" w:cs="Arial"/>
          <w:b/>
        </w:rPr>
        <w:t>3</w:t>
      </w:r>
    </w:p>
    <w:p w14:paraId="791FF8F5" w14:textId="220BE643" w:rsidR="000F777D" w:rsidRDefault="000F777D" w:rsidP="000F77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9515A" w:rsidRPr="0099515A">
        <w:rPr>
          <w:rFonts w:ascii="Arial" w:hAnsi="Arial" w:cs="Arial"/>
          <w:b/>
        </w:rPr>
        <w:t>FS_enh_EC</w:t>
      </w:r>
      <w:proofErr w:type="spellEnd"/>
      <w:r>
        <w:rPr>
          <w:rFonts w:ascii="Arial" w:hAnsi="Arial" w:cs="Arial"/>
          <w:b/>
        </w:rPr>
        <w:t xml:space="preserve"> / Rel-17</w:t>
      </w:r>
    </w:p>
    <w:p w14:paraId="02A588DC" w14:textId="6FEEE0AA" w:rsidR="000F777D" w:rsidRDefault="00B44178" w:rsidP="000F77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  <w:lang w:eastAsia="en-US"/>
        </w:rPr>
      </w:pPr>
      <w:r>
        <w:rPr>
          <w:rFonts w:ascii="Arial" w:eastAsiaTheme="minorEastAsia" w:hAnsi="Arial" w:cs="Arial" w:hint="eastAsia"/>
          <w:sz w:val="36"/>
        </w:rPr>
        <w:t>1</w:t>
      </w:r>
      <w:r w:rsidR="000F777D">
        <w:rPr>
          <w:rFonts w:ascii="Arial" w:hAnsi="Arial" w:cs="Arial"/>
          <w:sz w:val="36"/>
          <w:lang w:eastAsia="en-US"/>
        </w:rPr>
        <w:tab/>
        <w:t>Discussion</w:t>
      </w:r>
    </w:p>
    <w:p w14:paraId="7A01C632" w14:textId="7D1DC2F2" w:rsidR="004C39B3" w:rsidRDefault="002D5932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o</w:t>
      </w:r>
      <w:bookmarkStart w:id="1" w:name="_Hlk52532362"/>
      <w:r w:rsidR="008C65E8">
        <w:rPr>
          <w:rFonts w:eastAsiaTheme="minorEastAsia"/>
        </w:rPr>
        <w:t xml:space="preserve"> address</w:t>
      </w:r>
      <w:r>
        <w:rPr>
          <w:rFonts w:eastAsiaTheme="minorEastAsia"/>
        </w:rPr>
        <w:t xml:space="preserve"> KI#1</w:t>
      </w:r>
      <w:r w:rsidR="008C65E8">
        <w:rPr>
          <w:rFonts w:eastAsiaTheme="minorEastAsia"/>
        </w:rPr>
        <w:t xml:space="preserve"> </w:t>
      </w:r>
      <w:r w:rsidR="008C65E8" w:rsidRPr="008C65E8">
        <w:rPr>
          <w:rFonts w:eastAsiaTheme="minorEastAsia"/>
        </w:rPr>
        <w:t>Discovery of Edge Application Server</w:t>
      </w:r>
      <w:bookmarkEnd w:id="1"/>
      <w:r>
        <w:rPr>
          <w:rFonts w:eastAsiaTheme="minorEastAsia"/>
        </w:rPr>
        <w:t xml:space="preserve">, we </w:t>
      </w:r>
      <w:r w:rsidR="00763453">
        <w:rPr>
          <w:rFonts w:eastAsiaTheme="minorEastAsia"/>
        </w:rPr>
        <w:t xml:space="preserve">have </w:t>
      </w:r>
      <w:r w:rsidR="008C65E8">
        <w:rPr>
          <w:rFonts w:eastAsiaTheme="minorEastAsia"/>
        </w:rPr>
        <w:t>observed</w:t>
      </w:r>
      <w:r w:rsidR="00471644">
        <w:rPr>
          <w:rFonts w:eastAsiaTheme="minorEastAsia"/>
        </w:rPr>
        <w:t xml:space="preserve"> </w:t>
      </w:r>
      <w:r w:rsidR="0017016A">
        <w:rPr>
          <w:rFonts w:eastAsiaTheme="minorEastAsia"/>
        </w:rPr>
        <w:t>some</w:t>
      </w:r>
      <w:r w:rsidR="008C65E8">
        <w:rPr>
          <w:rFonts w:eastAsiaTheme="minorEastAsia"/>
        </w:rPr>
        <w:t xml:space="preserve"> </w:t>
      </w:r>
      <w:r w:rsidR="00471644">
        <w:rPr>
          <w:rFonts w:eastAsiaTheme="minorEastAsia"/>
        </w:rPr>
        <w:t xml:space="preserve">issues </w:t>
      </w:r>
      <w:r w:rsidR="0017016A">
        <w:rPr>
          <w:rFonts w:eastAsiaTheme="minorEastAsia"/>
        </w:rPr>
        <w:t xml:space="preserve">from the operators’ perspective </w:t>
      </w:r>
      <w:r w:rsidR="00471644">
        <w:rPr>
          <w:rFonts w:eastAsiaTheme="minorEastAsia"/>
        </w:rPr>
        <w:t>as below:</w:t>
      </w:r>
    </w:p>
    <w:p w14:paraId="7C8172F4" w14:textId="79CCBDBD" w:rsidR="00471644" w:rsidRDefault="00471644" w:rsidP="00471644">
      <w:pPr>
        <w:pStyle w:val="a3"/>
        <w:numPr>
          <w:ilvl w:val="0"/>
          <w:numId w:val="1"/>
        </w:numPr>
        <w:ind w:leftChars="0"/>
        <w:rPr>
          <w:rFonts w:eastAsiaTheme="minorEastAsia"/>
        </w:rPr>
      </w:pPr>
      <w:r w:rsidRPr="00471644">
        <w:rPr>
          <w:rFonts w:eastAsiaTheme="minorEastAsia"/>
        </w:rPr>
        <w:t>DNS query forward</w:t>
      </w:r>
      <w:r>
        <w:rPr>
          <w:rFonts w:eastAsiaTheme="minorEastAsia"/>
        </w:rPr>
        <w:t>ed</w:t>
      </w:r>
      <w:r w:rsidRPr="00471644">
        <w:rPr>
          <w:rFonts w:eastAsiaTheme="minorEastAsia"/>
        </w:rPr>
        <w:t xml:space="preserve"> to </w:t>
      </w:r>
      <w:r w:rsidR="003A62D2">
        <w:rPr>
          <w:rFonts w:eastAsiaTheme="minorEastAsia"/>
        </w:rPr>
        <w:t>a</w:t>
      </w:r>
      <w:r w:rsidRPr="00471644">
        <w:rPr>
          <w:rFonts w:eastAsiaTheme="minorEastAsia"/>
        </w:rPr>
        <w:t xml:space="preserve"> SMF</w:t>
      </w:r>
      <w:r>
        <w:rPr>
          <w:rFonts w:eastAsiaTheme="minorEastAsia"/>
        </w:rPr>
        <w:t xml:space="preserve"> </w:t>
      </w:r>
      <w:r w:rsidR="006A50D4">
        <w:rPr>
          <w:rFonts w:eastAsiaTheme="minorEastAsia"/>
        </w:rPr>
        <w:t>over N4</w:t>
      </w:r>
    </w:p>
    <w:p w14:paraId="1BF76FC1" w14:textId="5E87DD5B" w:rsidR="006A50D4" w:rsidRPr="006A50D4" w:rsidRDefault="006A50D4" w:rsidP="006A50D4">
      <w:pPr>
        <w:rPr>
          <w:rFonts w:eastAsiaTheme="minorEastAsia"/>
        </w:rPr>
      </w:pP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ome solutions assume that a DNS query is forwarded to </w:t>
      </w:r>
      <w:r w:rsidR="003A62D2">
        <w:rPr>
          <w:rFonts w:eastAsiaTheme="minorEastAsia"/>
        </w:rPr>
        <w:t>a</w:t>
      </w:r>
      <w:r>
        <w:rPr>
          <w:rFonts w:eastAsiaTheme="minorEastAsia"/>
        </w:rPr>
        <w:t xml:space="preserve"> SMF</w:t>
      </w:r>
      <w:r w:rsidR="00974F8C">
        <w:rPr>
          <w:rFonts w:eastAsiaTheme="minorEastAsia"/>
        </w:rPr>
        <w:t xml:space="preserve"> over N4. However, tremendous DNS queries to be concentrated to </w:t>
      </w:r>
      <w:r w:rsidR="003A62D2">
        <w:rPr>
          <w:rFonts w:eastAsiaTheme="minorEastAsia"/>
        </w:rPr>
        <w:t xml:space="preserve">a </w:t>
      </w:r>
      <w:r w:rsidR="00974F8C">
        <w:rPr>
          <w:rFonts w:eastAsiaTheme="minorEastAsia"/>
        </w:rPr>
        <w:t xml:space="preserve">SMF </w:t>
      </w:r>
      <w:r w:rsidR="003A62D2">
        <w:rPr>
          <w:rFonts w:eastAsiaTheme="minorEastAsia"/>
        </w:rPr>
        <w:t>cause a risk to</w:t>
      </w:r>
      <w:r w:rsidR="00974F8C">
        <w:rPr>
          <w:rFonts w:eastAsiaTheme="minorEastAsia"/>
        </w:rPr>
        <w:t xml:space="preserve"> increase </w:t>
      </w:r>
      <w:r w:rsidR="003A62D2">
        <w:rPr>
          <w:rFonts w:eastAsiaTheme="minorEastAsia"/>
        </w:rPr>
        <w:t xml:space="preserve">a </w:t>
      </w:r>
      <w:r w:rsidR="00974F8C">
        <w:rPr>
          <w:rFonts w:eastAsiaTheme="minorEastAsia"/>
        </w:rPr>
        <w:t xml:space="preserve">load on SMF. Furthermore, </w:t>
      </w:r>
      <w:r w:rsidR="00974F8C" w:rsidRPr="00974F8C">
        <w:rPr>
          <w:rFonts w:eastAsiaTheme="minorEastAsia"/>
        </w:rPr>
        <w:t>from a security perspective</w:t>
      </w:r>
      <w:r w:rsidR="003A62D2">
        <w:rPr>
          <w:rFonts w:eastAsiaTheme="minorEastAsia"/>
        </w:rPr>
        <w:t>,</w:t>
      </w:r>
      <w:r w:rsidR="00D70028" w:rsidRPr="00974F8C">
        <w:rPr>
          <w:rFonts w:eastAsiaTheme="minorEastAsia"/>
        </w:rPr>
        <w:t xml:space="preserve"> </w:t>
      </w:r>
      <w:r w:rsidR="003A62D2">
        <w:rPr>
          <w:rFonts w:eastAsiaTheme="minorEastAsia"/>
        </w:rPr>
        <w:t>t</w:t>
      </w:r>
      <w:r w:rsidR="00D70028">
        <w:rPr>
          <w:rFonts w:eastAsiaTheme="minorEastAsia"/>
        </w:rPr>
        <w:t xml:space="preserve">he </w:t>
      </w:r>
      <w:r w:rsidR="008C65E8">
        <w:rPr>
          <w:rFonts w:eastAsiaTheme="minorEastAsia"/>
        </w:rPr>
        <w:t xml:space="preserve">assumption </w:t>
      </w:r>
      <w:r w:rsidR="002F5B04">
        <w:rPr>
          <w:rFonts w:eastAsiaTheme="minorEastAsia"/>
        </w:rPr>
        <w:t>brings</w:t>
      </w:r>
      <w:r w:rsidR="00974F8C" w:rsidRPr="00974F8C">
        <w:rPr>
          <w:rFonts w:eastAsiaTheme="minorEastAsia"/>
        </w:rPr>
        <w:t xml:space="preserve"> a risk that core functionalit</w:t>
      </w:r>
      <w:r w:rsidR="008C65E8">
        <w:rPr>
          <w:rFonts w:eastAsiaTheme="minorEastAsia"/>
        </w:rPr>
        <w:t>ies</w:t>
      </w:r>
      <w:r w:rsidR="00974F8C" w:rsidRPr="00974F8C">
        <w:rPr>
          <w:rFonts w:eastAsiaTheme="minorEastAsia"/>
        </w:rPr>
        <w:t xml:space="preserve"> </w:t>
      </w:r>
      <w:r w:rsidR="008C65E8">
        <w:rPr>
          <w:rFonts w:eastAsiaTheme="minorEastAsia"/>
        </w:rPr>
        <w:t>are interrupted</w:t>
      </w:r>
      <w:r w:rsidR="00974F8C" w:rsidRPr="00974F8C">
        <w:rPr>
          <w:rFonts w:eastAsiaTheme="minorEastAsia"/>
        </w:rPr>
        <w:t xml:space="preserve"> by DNS attacks.</w:t>
      </w:r>
      <w:r w:rsidR="008C65E8">
        <w:rPr>
          <w:rFonts w:eastAsiaTheme="minorEastAsia"/>
        </w:rPr>
        <w:t xml:space="preserve"> </w:t>
      </w:r>
      <w:r w:rsidR="003A62D2">
        <w:rPr>
          <w:rFonts w:eastAsiaTheme="minorEastAsia"/>
        </w:rPr>
        <w:t>In that sense, direct f</w:t>
      </w:r>
      <w:r w:rsidR="008C65E8" w:rsidRPr="008C65E8">
        <w:rPr>
          <w:rFonts w:eastAsiaTheme="minorEastAsia"/>
        </w:rPr>
        <w:t xml:space="preserve">orwarding </w:t>
      </w:r>
      <w:r w:rsidR="003A62D2">
        <w:rPr>
          <w:rFonts w:eastAsiaTheme="minorEastAsia"/>
        </w:rPr>
        <w:t xml:space="preserve">of </w:t>
      </w:r>
      <w:r w:rsidR="008C65E8" w:rsidRPr="008C65E8">
        <w:rPr>
          <w:rFonts w:eastAsiaTheme="minorEastAsia"/>
        </w:rPr>
        <w:t xml:space="preserve">DNS to </w:t>
      </w:r>
      <w:r w:rsidR="003A62D2">
        <w:rPr>
          <w:rFonts w:eastAsiaTheme="minorEastAsia"/>
        </w:rPr>
        <w:t>a</w:t>
      </w:r>
      <w:r w:rsidR="008C65E8">
        <w:rPr>
          <w:rFonts w:eastAsiaTheme="minorEastAsia"/>
        </w:rPr>
        <w:t xml:space="preserve"> </w:t>
      </w:r>
      <w:r w:rsidR="008C65E8" w:rsidRPr="008C65E8">
        <w:rPr>
          <w:rFonts w:eastAsiaTheme="minorEastAsia"/>
        </w:rPr>
        <w:t>SMF is not desirable</w:t>
      </w:r>
      <w:r w:rsidR="008C65E8">
        <w:rPr>
          <w:rFonts w:eastAsiaTheme="minorEastAsia"/>
        </w:rPr>
        <w:t>.</w:t>
      </w:r>
    </w:p>
    <w:p w14:paraId="75182E0E" w14:textId="4DB826F5" w:rsidR="00471644" w:rsidRDefault="00B44178" w:rsidP="00471644">
      <w:pPr>
        <w:pStyle w:val="a3"/>
        <w:numPr>
          <w:ilvl w:val="0"/>
          <w:numId w:val="1"/>
        </w:numPr>
        <w:ind w:leftChars="0"/>
        <w:rPr>
          <w:rFonts w:eastAsiaTheme="minorEastAsia"/>
        </w:rPr>
      </w:pPr>
      <w:r>
        <w:rPr>
          <w:rFonts w:eastAsiaTheme="minorEastAsia"/>
        </w:rPr>
        <w:t>Assumption</w:t>
      </w:r>
      <w:r w:rsidRPr="00B44178">
        <w:rPr>
          <w:rFonts w:eastAsiaTheme="minorEastAsia"/>
        </w:rPr>
        <w:t xml:space="preserve"> that </w:t>
      </w:r>
      <w:bookmarkStart w:id="2" w:name="_Hlk52528987"/>
      <w:r w:rsidR="003A62D2">
        <w:rPr>
          <w:rFonts w:eastAsiaTheme="minorEastAsia"/>
        </w:rPr>
        <w:t>a</w:t>
      </w:r>
      <w:r w:rsidRPr="00B44178">
        <w:rPr>
          <w:rFonts w:eastAsiaTheme="minorEastAsia"/>
        </w:rPr>
        <w:t xml:space="preserve"> </w:t>
      </w:r>
      <w:r>
        <w:rPr>
          <w:rFonts w:eastAsiaTheme="minorEastAsia"/>
        </w:rPr>
        <w:t>local DNS</w:t>
      </w:r>
      <w:r w:rsidRPr="00B44178">
        <w:rPr>
          <w:rFonts w:eastAsiaTheme="minorEastAsia"/>
        </w:rPr>
        <w:t xml:space="preserve"> and </w:t>
      </w:r>
      <w:r w:rsidR="003A62D2">
        <w:rPr>
          <w:rFonts w:eastAsiaTheme="minorEastAsia"/>
        </w:rPr>
        <w:t>a</w:t>
      </w:r>
      <w:r w:rsidRPr="00B44178">
        <w:rPr>
          <w:rFonts w:eastAsiaTheme="minorEastAsia"/>
        </w:rPr>
        <w:t xml:space="preserve"> </w:t>
      </w:r>
      <w:r>
        <w:rPr>
          <w:rFonts w:eastAsiaTheme="minorEastAsia"/>
        </w:rPr>
        <w:t>central DNS</w:t>
      </w:r>
      <w:bookmarkEnd w:id="2"/>
      <w:r w:rsidRPr="00B44178">
        <w:rPr>
          <w:rFonts w:eastAsiaTheme="minorEastAsia"/>
        </w:rPr>
        <w:t xml:space="preserve"> are reachable</w:t>
      </w:r>
    </w:p>
    <w:p w14:paraId="1F39E7FC" w14:textId="6714D495" w:rsidR="00B44178" w:rsidRDefault="00B44178" w:rsidP="00B44178">
      <w:pPr>
        <w:rPr>
          <w:rFonts w:eastAsiaTheme="minorEastAsia"/>
          <w:lang w:val="en-US"/>
        </w:rPr>
      </w:pPr>
      <w:r w:rsidRPr="00B44178">
        <w:rPr>
          <w:rFonts w:eastAsiaTheme="minorEastAsia"/>
          <w:lang w:val="en-US"/>
        </w:rPr>
        <w:t xml:space="preserve">Most solutions assume that </w:t>
      </w:r>
      <w:r w:rsidR="003A62D2">
        <w:rPr>
          <w:rFonts w:eastAsiaTheme="minorEastAsia"/>
          <w:lang w:val="en-US"/>
        </w:rPr>
        <w:t>a</w:t>
      </w:r>
      <w:r w:rsidR="003A62D2" w:rsidRPr="009E4667">
        <w:rPr>
          <w:rFonts w:eastAsiaTheme="minorEastAsia"/>
          <w:lang w:val="en-US"/>
        </w:rPr>
        <w:t xml:space="preserve"> </w:t>
      </w:r>
      <w:r w:rsidR="009E4667" w:rsidRPr="009E4667">
        <w:rPr>
          <w:rFonts w:eastAsiaTheme="minorEastAsia"/>
          <w:lang w:val="en-US"/>
        </w:rPr>
        <w:t xml:space="preserve">local DNS and </w:t>
      </w:r>
      <w:r w:rsidR="003A62D2">
        <w:rPr>
          <w:rFonts w:eastAsiaTheme="minorEastAsia"/>
          <w:lang w:val="en-US"/>
        </w:rPr>
        <w:t>a</w:t>
      </w:r>
      <w:r w:rsidR="003A62D2" w:rsidRPr="009E4667">
        <w:rPr>
          <w:rFonts w:eastAsiaTheme="minorEastAsia"/>
          <w:lang w:val="en-US"/>
        </w:rPr>
        <w:t xml:space="preserve"> </w:t>
      </w:r>
      <w:r w:rsidR="009E4667" w:rsidRPr="009E4667">
        <w:rPr>
          <w:rFonts w:eastAsiaTheme="minorEastAsia"/>
          <w:lang w:val="en-US"/>
        </w:rPr>
        <w:t>central DNS</w:t>
      </w:r>
      <w:r w:rsidRPr="00B44178">
        <w:rPr>
          <w:rFonts w:eastAsiaTheme="minorEastAsia"/>
          <w:lang w:val="en-US"/>
        </w:rPr>
        <w:t xml:space="preserve"> are reachable.</w:t>
      </w:r>
      <w:r w:rsidRPr="00B44178">
        <w:t xml:space="preserve"> </w:t>
      </w:r>
      <w:r w:rsidRPr="00B44178">
        <w:rPr>
          <w:rFonts w:eastAsiaTheme="minorEastAsia"/>
          <w:lang w:val="en-US"/>
        </w:rPr>
        <w:t xml:space="preserve">However, for </w:t>
      </w:r>
      <w:r w:rsidR="009E4667">
        <w:rPr>
          <w:rFonts w:eastAsiaTheme="minorEastAsia"/>
          <w:lang w:val="en-US"/>
        </w:rPr>
        <w:t>privacy</w:t>
      </w:r>
      <w:r w:rsidRPr="00B44178">
        <w:rPr>
          <w:rFonts w:eastAsiaTheme="minorEastAsia"/>
          <w:lang w:val="en-US"/>
        </w:rPr>
        <w:t xml:space="preserve"> reasons (</w:t>
      </w:r>
      <w:r w:rsidR="002F5B04">
        <w:rPr>
          <w:rFonts w:eastAsiaTheme="minorEastAsia"/>
          <w:lang w:val="en-US"/>
        </w:rPr>
        <w:t>e.g</w:t>
      </w:r>
      <w:r w:rsidR="009E4667">
        <w:rPr>
          <w:rFonts w:eastAsiaTheme="minorEastAsia"/>
          <w:lang w:val="en-US"/>
        </w:rPr>
        <w:t xml:space="preserve">. </w:t>
      </w:r>
      <w:r w:rsidRPr="00B44178">
        <w:rPr>
          <w:rFonts w:eastAsiaTheme="minorEastAsia"/>
          <w:lang w:val="en-US"/>
        </w:rPr>
        <w:t xml:space="preserve">prevention </w:t>
      </w:r>
      <w:r w:rsidR="003A62D2">
        <w:rPr>
          <w:rFonts w:eastAsiaTheme="minorEastAsia"/>
          <w:lang w:val="en-US"/>
        </w:rPr>
        <w:t>of</w:t>
      </w:r>
      <w:r w:rsidR="003A62D2" w:rsidRPr="00B44178">
        <w:rPr>
          <w:rFonts w:eastAsiaTheme="minorEastAsia"/>
          <w:lang w:val="en-US"/>
        </w:rPr>
        <w:t xml:space="preserve"> </w:t>
      </w:r>
      <w:r w:rsidR="003A62D2">
        <w:rPr>
          <w:rFonts w:eastAsiaTheme="minorEastAsia"/>
          <w:lang w:val="en-US"/>
        </w:rPr>
        <w:t xml:space="preserve">accesses from </w:t>
      </w:r>
      <w:r w:rsidRPr="00B44178">
        <w:rPr>
          <w:rFonts w:eastAsiaTheme="minorEastAsia"/>
          <w:lang w:val="en-US"/>
        </w:rPr>
        <w:t>unauthorized use</w:t>
      </w:r>
      <w:r w:rsidR="003A62D2">
        <w:rPr>
          <w:rFonts w:eastAsiaTheme="minorEastAsia"/>
          <w:lang w:val="en-US"/>
        </w:rPr>
        <w:t>rs</w:t>
      </w:r>
      <w:r w:rsidRPr="00B44178">
        <w:rPr>
          <w:rFonts w:eastAsiaTheme="minorEastAsia"/>
          <w:lang w:val="en-US"/>
        </w:rPr>
        <w:t xml:space="preserve">), </w:t>
      </w:r>
      <w:r w:rsidR="009E4667">
        <w:rPr>
          <w:rFonts w:eastAsiaTheme="minorEastAsia"/>
          <w:lang w:val="en-US"/>
        </w:rPr>
        <w:t xml:space="preserve">there are some use cases in that </w:t>
      </w:r>
      <w:r w:rsidR="00D454B5">
        <w:rPr>
          <w:rFonts w:eastAsiaTheme="minorEastAsia"/>
          <w:lang w:val="en-US"/>
        </w:rPr>
        <w:t xml:space="preserve">the access from </w:t>
      </w:r>
      <w:r w:rsidR="00015A4C">
        <w:rPr>
          <w:rFonts w:eastAsiaTheme="minorEastAsia"/>
          <w:lang w:val="en-US"/>
        </w:rPr>
        <w:t>a</w:t>
      </w:r>
      <w:r w:rsidR="00015A4C" w:rsidRPr="00B44178">
        <w:rPr>
          <w:rFonts w:eastAsiaTheme="minorEastAsia"/>
          <w:lang w:val="en-US"/>
        </w:rPr>
        <w:t xml:space="preserve"> </w:t>
      </w:r>
      <w:r w:rsidR="00D454B5">
        <w:rPr>
          <w:rFonts w:eastAsiaTheme="minorEastAsia"/>
          <w:lang w:val="en-US"/>
        </w:rPr>
        <w:t>central</w:t>
      </w:r>
      <w:r w:rsidRPr="00B44178">
        <w:rPr>
          <w:rFonts w:eastAsiaTheme="minorEastAsia"/>
          <w:lang w:val="en-US"/>
        </w:rPr>
        <w:t xml:space="preserve"> </w:t>
      </w:r>
      <w:r w:rsidR="00D454B5">
        <w:rPr>
          <w:rFonts w:eastAsiaTheme="minorEastAsia"/>
          <w:lang w:val="en-US"/>
        </w:rPr>
        <w:t>network</w:t>
      </w:r>
      <w:r w:rsidRPr="00B44178">
        <w:rPr>
          <w:rFonts w:eastAsiaTheme="minorEastAsia"/>
          <w:lang w:val="en-US"/>
        </w:rPr>
        <w:t xml:space="preserve"> to </w:t>
      </w:r>
      <w:r w:rsidR="00015A4C">
        <w:rPr>
          <w:rFonts w:eastAsiaTheme="minorEastAsia"/>
          <w:lang w:val="en-US"/>
        </w:rPr>
        <w:t>a</w:t>
      </w:r>
      <w:r w:rsidR="00015A4C" w:rsidRPr="00B44178">
        <w:rPr>
          <w:rFonts w:eastAsiaTheme="minorEastAsia"/>
          <w:lang w:val="en-US"/>
        </w:rPr>
        <w:t xml:space="preserve"> </w:t>
      </w:r>
      <w:r w:rsidR="00D454B5">
        <w:rPr>
          <w:rFonts w:eastAsiaTheme="minorEastAsia"/>
          <w:lang w:val="en-US"/>
        </w:rPr>
        <w:t>local network should be prevented</w:t>
      </w:r>
      <w:r w:rsidR="002F5B04">
        <w:rPr>
          <w:rFonts w:eastAsiaTheme="minorEastAsia"/>
          <w:lang w:val="en-US"/>
        </w:rPr>
        <w:t xml:space="preserve"> through the user plane</w:t>
      </w:r>
      <w:r w:rsidRPr="00B44178">
        <w:rPr>
          <w:rFonts w:eastAsiaTheme="minorEastAsia"/>
          <w:lang w:val="en-US"/>
        </w:rPr>
        <w:t>.</w:t>
      </w:r>
      <w:r w:rsidR="00D454B5">
        <w:rPr>
          <w:rFonts w:eastAsiaTheme="minorEastAsia"/>
          <w:lang w:val="en-US"/>
        </w:rPr>
        <w:t xml:space="preserve"> </w:t>
      </w:r>
      <w:r w:rsidRPr="00B44178">
        <w:rPr>
          <w:rFonts w:eastAsiaTheme="minorEastAsia"/>
          <w:lang w:val="en-US"/>
        </w:rPr>
        <w:t xml:space="preserve">Considering </w:t>
      </w:r>
      <w:r w:rsidR="00D70028">
        <w:rPr>
          <w:rFonts w:eastAsiaTheme="minorEastAsia"/>
          <w:lang w:val="en-US"/>
        </w:rPr>
        <w:t>this</w:t>
      </w:r>
      <w:r w:rsidR="00D70028" w:rsidRPr="00B44178">
        <w:rPr>
          <w:rFonts w:eastAsiaTheme="minorEastAsia"/>
          <w:lang w:val="en-US"/>
        </w:rPr>
        <w:t xml:space="preserve"> </w:t>
      </w:r>
      <w:r w:rsidRPr="00B44178">
        <w:rPr>
          <w:rFonts w:eastAsiaTheme="minorEastAsia"/>
          <w:lang w:val="en-US"/>
        </w:rPr>
        <w:t xml:space="preserve">case, the assumption that the </w:t>
      </w:r>
      <w:r w:rsidR="00D454B5">
        <w:rPr>
          <w:rFonts w:eastAsiaTheme="minorEastAsia"/>
          <w:lang w:val="en-US"/>
        </w:rPr>
        <w:t>local</w:t>
      </w:r>
      <w:r w:rsidRPr="00B44178">
        <w:rPr>
          <w:rFonts w:eastAsiaTheme="minorEastAsia"/>
          <w:lang w:val="en-US"/>
        </w:rPr>
        <w:t xml:space="preserve"> </w:t>
      </w:r>
      <w:r w:rsidR="00D454B5">
        <w:rPr>
          <w:rFonts w:eastAsiaTheme="minorEastAsia"/>
          <w:lang w:val="en-US"/>
        </w:rPr>
        <w:t>DNS</w:t>
      </w:r>
      <w:r w:rsidRPr="00B44178">
        <w:rPr>
          <w:rFonts w:eastAsiaTheme="minorEastAsia"/>
          <w:lang w:val="en-US"/>
        </w:rPr>
        <w:t xml:space="preserve"> and the center </w:t>
      </w:r>
      <w:r w:rsidR="00D454B5">
        <w:rPr>
          <w:rFonts w:eastAsiaTheme="minorEastAsia"/>
          <w:lang w:val="en-US"/>
        </w:rPr>
        <w:t>DNS</w:t>
      </w:r>
      <w:r w:rsidRPr="00B44178">
        <w:rPr>
          <w:rFonts w:eastAsiaTheme="minorEastAsia"/>
          <w:lang w:val="en-US"/>
        </w:rPr>
        <w:t xml:space="preserve"> are reachable is not preferable.</w:t>
      </w:r>
      <w:r w:rsidRPr="00B44178">
        <w:t xml:space="preserve"> </w:t>
      </w:r>
      <w:r w:rsidR="0017016A">
        <w:rPr>
          <w:rFonts w:eastAsiaTheme="minorEastAsia" w:hint="eastAsia"/>
        </w:rPr>
        <w:t>T</w:t>
      </w:r>
      <w:r w:rsidRPr="00B44178">
        <w:rPr>
          <w:rFonts w:eastAsiaTheme="minorEastAsia"/>
          <w:lang w:val="en-US"/>
        </w:rPr>
        <w:t xml:space="preserve">his </w:t>
      </w:r>
      <w:r w:rsidR="00015A4C">
        <w:rPr>
          <w:rFonts w:eastAsiaTheme="minorEastAsia"/>
          <w:lang w:val="en-US"/>
        </w:rPr>
        <w:t>issue</w:t>
      </w:r>
      <w:r w:rsidR="00015A4C" w:rsidRPr="00B44178">
        <w:rPr>
          <w:rFonts w:eastAsiaTheme="minorEastAsia"/>
          <w:lang w:val="en-US"/>
        </w:rPr>
        <w:t xml:space="preserve"> </w:t>
      </w:r>
      <w:r w:rsidRPr="00B44178">
        <w:rPr>
          <w:rFonts w:eastAsiaTheme="minorEastAsia"/>
          <w:lang w:val="en-US"/>
        </w:rPr>
        <w:t>should be considered</w:t>
      </w:r>
      <w:r w:rsidR="002F5B04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br/>
      </w:r>
      <w:r>
        <w:rPr>
          <w:rFonts w:eastAsiaTheme="minorEastAsia"/>
          <w:lang w:val="en-US"/>
        </w:rPr>
        <w:br/>
      </w:r>
    </w:p>
    <w:p w14:paraId="77F3C55D" w14:textId="104AE907" w:rsidR="00B44178" w:rsidRDefault="00B44178" w:rsidP="00B441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  <w:lang w:eastAsia="en-US"/>
        </w:rPr>
      </w:pPr>
      <w:r>
        <w:rPr>
          <w:rFonts w:ascii="Arial" w:eastAsiaTheme="minorEastAsia" w:hAnsi="Arial" w:cs="Arial"/>
          <w:sz w:val="36"/>
        </w:rPr>
        <w:t>2</w:t>
      </w:r>
      <w:r>
        <w:rPr>
          <w:rFonts w:ascii="Arial" w:hAnsi="Arial" w:cs="Arial"/>
          <w:sz w:val="36"/>
          <w:lang w:eastAsia="en-US"/>
        </w:rPr>
        <w:tab/>
        <w:t>Proposal</w:t>
      </w:r>
    </w:p>
    <w:p w14:paraId="17141198" w14:textId="26F75B4C" w:rsidR="00B44178" w:rsidRPr="00B44178" w:rsidRDefault="000224A0" w:rsidP="00B44178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 xml:space="preserve">he above issues should be discussed </w:t>
      </w:r>
      <w:r w:rsidR="0017016A">
        <w:rPr>
          <w:rFonts w:eastAsiaTheme="minorEastAsia"/>
          <w:lang w:val="en-US"/>
        </w:rPr>
        <w:t xml:space="preserve">for the discussion to conclude the solutions </w:t>
      </w:r>
      <w:r>
        <w:rPr>
          <w:rFonts w:eastAsiaTheme="minorEastAsia"/>
          <w:lang w:val="en-US"/>
        </w:rPr>
        <w:t xml:space="preserve">to </w:t>
      </w:r>
      <w:r w:rsidRPr="000224A0">
        <w:rPr>
          <w:rFonts w:eastAsiaTheme="minorEastAsia"/>
          <w:lang w:val="en-US"/>
        </w:rPr>
        <w:t>address KI#1 Discovery of Edge Application Server</w:t>
      </w:r>
      <w:r>
        <w:rPr>
          <w:rFonts w:eastAsiaTheme="minorEastAsia"/>
          <w:lang w:val="en-US"/>
        </w:rPr>
        <w:t>.</w:t>
      </w:r>
    </w:p>
    <w:sectPr w:rsidR="00B44178" w:rsidRPr="00B4417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8F2E4" w14:textId="77777777" w:rsidR="00D6614B" w:rsidRDefault="00D6614B" w:rsidP="00D70028">
      <w:pPr>
        <w:spacing w:after="0"/>
      </w:pPr>
      <w:r>
        <w:separator/>
      </w:r>
    </w:p>
  </w:endnote>
  <w:endnote w:type="continuationSeparator" w:id="0">
    <w:p w14:paraId="4A347E09" w14:textId="77777777" w:rsidR="00D6614B" w:rsidRDefault="00D6614B" w:rsidP="00D70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7DA23" w14:textId="77777777" w:rsidR="00D6614B" w:rsidRDefault="00D6614B" w:rsidP="00D70028">
      <w:pPr>
        <w:spacing w:after="0"/>
      </w:pPr>
      <w:r>
        <w:separator/>
      </w:r>
    </w:p>
  </w:footnote>
  <w:footnote w:type="continuationSeparator" w:id="0">
    <w:p w14:paraId="3FC6CFCE" w14:textId="77777777" w:rsidR="00D6614B" w:rsidRDefault="00D6614B" w:rsidP="00D700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A855B1"/>
    <w:multiLevelType w:val="hybridMultilevel"/>
    <w:tmpl w:val="7828F6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77D"/>
    <w:rsid w:val="00015A4C"/>
    <w:rsid w:val="000224A0"/>
    <w:rsid w:val="000F777D"/>
    <w:rsid w:val="00121E50"/>
    <w:rsid w:val="0017016A"/>
    <w:rsid w:val="0028158B"/>
    <w:rsid w:val="002C11E2"/>
    <w:rsid w:val="002D5932"/>
    <w:rsid w:val="002F5B04"/>
    <w:rsid w:val="00310116"/>
    <w:rsid w:val="003A44DC"/>
    <w:rsid w:val="003A62D2"/>
    <w:rsid w:val="004564CD"/>
    <w:rsid w:val="00471644"/>
    <w:rsid w:val="00491E93"/>
    <w:rsid w:val="005A2F20"/>
    <w:rsid w:val="006A50D4"/>
    <w:rsid w:val="00763453"/>
    <w:rsid w:val="007D1560"/>
    <w:rsid w:val="008C65E8"/>
    <w:rsid w:val="00974F8C"/>
    <w:rsid w:val="0099515A"/>
    <w:rsid w:val="009E4667"/>
    <w:rsid w:val="00AC6356"/>
    <w:rsid w:val="00B44178"/>
    <w:rsid w:val="00CC1CEE"/>
    <w:rsid w:val="00CE3BA6"/>
    <w:rsid w:val="00D0098D"/>
    <w:rsid w:val="00D14AB5"/>
    <w:rsid w:val="00D454B5"/>
    <w:rsid w:val="00D6614B"/>
    <w:rsid w:val="00D70028"/>
    <w:rsid w:val="00E05291"/>
    <w:rsid w:val="00F21ADD"/>
    <w:rsid w:val="00FD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2C14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77D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0F77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ＭＳ Ｐゴシック" w:hAnsi="Arial" w:cs="Times New Roman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0F777D"/>
    <w:rPr>
      <w:rFonts w:ascii="Arial" w:eastAsia="ＭＳ Ｐゴシック" w:hAnsi="Arial" w:cs="Times New Roman"/>
      <w:kern w:val="0"/>
      <w:sz w:val="36"/>
      <w:szCs w:val="20"/>
      <w:lang w:val="en-GB"/>
    </w:rPr>
  </w:style>
  <w:style w:type="character" w:customStyle="1" w:styleId="CRCoverPageZchn">
    <w:name w:val="CR Cover Page Zchn"/>
    <w:link w:val="CRCoverPage"/>
    <w:locked/>
    <w:rsid w:val="000F777D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0F777D"/>
    <w:pPr>
      <w:spacing w:after="120"/>
    </w:pPr>
    <w:rPr>
      <w:rFonts w:ascii="Arial" w:hAnsi="Arial" w:cs="Arial"/>
      <w:lang w:val="en-GB" w:eastAsia="en-US"/>
    </w:rPr>
  </w:style>
  <w:style w:type="paragraph" w:styleId="a3">
    <w:name w:val="List Paragraph"/>
    <w:basedOn w:val="a"/>
    <w:uiPriority w:val="34"/>
    <w:qFormat/>
    <w:rsid w:val="00471644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7002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70028"/>
    <w:rPr>
      <w:rFonts w:ascii="Times New Roman" w:eastAsia="Malgun Gothic" w:hAnsi="Times New Roman" w:cs="Times New Roman"/>
      <w:color w:val="000000"/>
      <w:kern w:val="0"/>
      <w:sz w:val="20"/>
      <w:szCs w:val="20"/>
      <w:lang w:val="en-GB"/>
    </w:rPr>
  </w:style>
  <w:style w:type="paragraph" w:styleId="a6">
    <w:name w:val="footer"/>
    <w:basedOn w:val="a"/>
    <w:link w:val="a7"/>
    <w:uiPriority w:val="99"/>
    <w:unhideWhenUsed/>
    <w:rsid w:val="00D700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70028"/>
    <w:rPr>
      <w:rFonts w:ascii="Times New Roman" w:eastAsia="Malgun Gothic" w:hAnsi="Times New Roman" w:cs="Times New Roman"/>
      <w:color w:val="000000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55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16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11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963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19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25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2020-10-02T09:08:00Z</dcterms:created>
  <dcterms:modified xsi:type="dcterms:W3CDTF">2020-10-02T09:08:00Z</dcterms:modified>
</cp:coreProperties>
</file>